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1C0F2" w14:textId="77777777" w:rsidR="00814DB3" w:rsidRPr="005C44D3" w:rsidRDefault="11408780" w:rsidP="005C44D3">
      <w:pPr>
        <w:jc w:val="center"/>
        <w:rPr>
          <w:b/>
          <w:sz w:val="48"/>
          <w:szCs w:val="48"/>
        </w:rPr>
      </w:pPr>
      <w:r w:rsidRPr="11408780">
        <w:rPr>
          <w:b/>
          <w:bCs/>
          <w:sz w:val="48"/>
          <w:szCs w:val="48"/>
        </w:rPr>
        <w:t>SMALL BUSINESS FAIR</w:t>
      </w:r>
    </w:p>
    <w:p w14:paraId="2283E326" w14:textId="70F97453" w:rsidR="00814DB3" w:rsidRDefault="11408780" w:rsidP="00814DB3">
      <w:pPr>
        <w:jc w:val="center"/>
        <w:rPr>
          <w:sz w:val="28"/>
          <w:szCs w:val="28"/>
        </w:rPr>
      </w:pPr>
      <w:r w:rsidRPr="11408780">
        <w:rPr>
          <w:sz w:val="28"/>
          <w:szCs w:val="28"/>
        </w:rPr>
        <w:t>Do you have a small business? Want to show and sell your products to a lot of people? Then join us on November25, 2016 from 3-8pm as we host our 2</w:t>
      </w:r>
      <w:r w:rsidRPr="11408780">
        <w:rPr>
          <w:sz w:val="28"/>
          <w:szCs w:val="28"/>
          <w:vertAlign w:val="superscript"/>
        </w:rPr>
        <w:t>nd</w:t>
      </w:r>
      <w:r w:rsidRPr="11408780">
        <w:rPr>
          <w:sz w:val="28"/>
          <w:szCs w:val="28"/>
        </w:rPr>
        <w:t xml:space="preserve"> annual Small Business Fair at Miller Park!</w:t>
      </w:r>
    </w:p>
    <w:p w14:paraId="38ADFD79" w14:textId="77777777" w:rsidR="00814DB3" w:rsidRDefault="11408780" w:rsidP="00814DB3">
      <w:pPr>
        <w:jc w:val="center"/>
        <w:rPr>
          <w:sz w:val="28"/>
          <w:szCs w:val="28"/>
        </w:rPr>
      </w:pPr>
      <w:r w:rsidRPr="11408780">
        <w:rPr>
          <w:sz w:val="28"/>
          <w:szCs w:val="28"/>
        </w:rPr>
        <w:t>Our space is limited, so register early. This is your chance to reach out to your community, meet new people and contacts, promote your product and make lots of holiday sales.</w:t>
      </w:r>
    </w:p>
    <w:p w14:paraId="05E1EE8A" w14:textId="77777777" w:rsidR="00203CB9" w:rsidRDefault="11408780" w:rsidP="00814DB3">
      <w:pPr>
        <w:jc w:val="center"/>
        <w:rPr>
          <w:sz w:val="28"/>
          <w:szCs w:val="28"/>
        </w:rPr>
      </w:pPr>
      <w:r w:rsidRPr="11408780">
        <w:rPr>
          <w:sz w:val="28"/>
          <w:szCs w:val="28"/>
        </w:rPr>
        <w:t xml:space="preserve">For those wondering why they should visit and shop at our fair, </w:t>
      </w:r>
      <w:r w:rsidRPr="11408780">
        <w:rPr>
          <w:b/>
          <w:bCs/>
          <w:sz w:val="28"/>
          <w:szCs w:val="28"/>
        </w:rPr>
        <w:t>WHY NOT</w:t>
      </w:r>
      <w:r w:rsidRPr="11408780">
        <w:rPr>
          <w:sz w:val="28"/>
          <w:szCs w:val="28"/>
        </w:rPr>
        <w:t xml:space="preserve">?  Not only do you get to see many different companies, you help support local businesses in your community, meet up with your friends and neighbours, have a chance to win a great prize AND help Miller Park Community School in their fundraising efforts! </w:t>
      </w:r>
      <w:r w:rsidRPr="11408780">
        <w:rPr>
          <w:b/>
          <w:bCs/>
          <w:sz w:val="28"/>
          <w:szCs w:val="28"/>
        </w:rPr>
        <w:t>It's a WIN-WIN!</w:t>
      </w:r>
    </w:p>
    <w:p w14:paraId="6A1192D4" w14:textId="268E2D7B" w:rsidR="000C4A59" w:rsidRDefault="125A4CD8" w:rsidP="00814DB3">
      <w:pPr>
        <w:jc w:val="center"/>
        <w:rPr>
          <w:b/>
          <w:i/>
          <w:sz w:val="28"/>
          <w:szCs w:val="28"/>
        </w:rPr>
      </w:pPr>
      <w:r w:rsidRPr="125A4CD8">
        <w:rPr>
          <w:sz w:val="28"/>
          <w:szCs w:val="28"/>
        </w:rPr>
        <w:t xml:space="preserve">So if you, or someone you know, sells Epicure, Steeped Tea, MaryKay, PamperChef, Norwex, or you're a crafter, cake decorator, cookie maker and want to get the word out, register NOW! </w:t>
      </w:r>
      <w:r w:rsidRPr="125A4CD8">
        <w:rPr>
          <w:b/>
          <w:bCs/>
          <w:i/>
          <w:iCs/>
          <w:sz w:val="28"/>
          <w:szCs w:val="28"/>
        </w:rPr>
        <w:t>Please note: Until October 24, 2016, only those directly linked with Miller Park will be accepted, after that, we are open to the rest of the community, friends, and family.</w:t>
      </w:r>
    </w:p>
    <w:p w14:paraId="3F3ACDF2" w14:textId="77777777" w:rsidR="000C4A59" w:rsidRPr="000808CB" w:rsidRDefault="11408780" w:rsidP="000808CB">
      <w:pPr>
        <w:pStyle w:val="NoSpacing"/>
        <w:jc w:val="center"/>
        <w:rPr>
          <w:sz w:val="28"/>
          <w:szCs w:val="28"/>
        </w:rPr>
      </w:pPr>
      <w:r w:rsidRPr="11408780">
        <w:rPr>
          <w:sz w:val="28"/>
          <w:szCs w:val="28"/>
        </w:rPr>
        <w:t>Registration form available on other side and on Miller Park website.</w:t>
      </w:r>
    </w:p>
    <w:p w14:paraId="4DFB8B37" w14:textId="77777777" w:rsidR="000808CB" w:rsidRPr="00700150" w:rsidRDefault="11408780" w:rsidP="000808CB">
      <w:pPr>
        <w:pStyle w:val="NoSpacing"/>
        <w:jc w:val="center"/>
        <w:rPr>
          <w:i/>
          <w:sz w:val="28"/>
          <w:szCs w:val="28"/>
        </w:rPr>
      </w:pPr>
      <w:r w:rsidRPr="11408780">
        <w:rPr>
          <w:sz w:val="28"/>
          <w:szCs w:val="28"/>
        </w:rPr>
        <w:t xml:space="preserve">For more information or questions, contact </w:t>
      </w:r>
      <w:r w:rsidRPr="11408780">
        <w:rPr>
          <w:i/>
          <w:iCs/>
          <w:sz w:val="28"/>
          <w:szCs w:val="28"/>
        </w:rPr>
        <w:t>Erika</w:t>
      </w:r>
    </w:p>
    <w:p w14:paraId="46188FB4" w14:textId="77777777" w:rsidR="000C4A59" w:rsidRPr="000808CB" w:rsidRDefault="11408780" w:rsidP="000808CB">
      <w:pPr>
        <w:pStyle w:val="NoSpacing"/>
        <w:jc w:val="center"/>
        <w:rPr>
          <w:sz w:val="28"/>
          <w:szCs w:val="28"/>
        </w:rPr>
      </w:pPr>
      <w:r w:rsidRPr="11408780">
        <w:rPr>
          <w:i/>
          <w:iCs/>
          <w:sz w:val="28"/>
          <w:szCs w:val="28"/>
        </w:rPr>
        <w:t>Vasquez</w:t>
      </w:r>
      <w:r w:rsidRPr="11408780">
        <w:rPr>
          <w:sz w:val="28"/>
          <w:szCs w:val="28"/>
        </w:rPr>
        <w:t xml:space="preserve"> at</w:t>
      </w:r>
    </w:p>
    <w:p w14:paraId="374DB43F" w14:textId="77777777" w:rsidR="00A454E1" w:rsidRDefault="5C674010" w:rsidP="00A454E1">
      <w:pPr>
        <w:jc w:val="center"/>
        <w:rPr>
          <w:b/>
          <w:sz w:val="28"/>
          <w:szCs w:val="28"/>
        </w:rPr>
      </w:pPr>
      <w:r w:rsidRPr="5C674010">
        <w:rPr>
          <w:b/>
          <w:bCs/>
          <w:sz w:val="28"/>
          <w:szCs w:val="28"/>
        </w:rPr>
        <w:t>no_el_vasquez@hotmail.com</w:t>
      </w:r>
    </w:p>
    <w:p w14:paraId="126925E5" w14:textId="26DAA3B9" w:rsidR="5C674010" w:rsidRDefault="5C674010" w:rsidP="5C674010">
      <w:pPr>
        <w:jc w:val="center"/>
      </w:pPr>
    </w:p>
    <w:p w14:paraId="3B08B625" w14:textId="77777777" w:rsidR="00CF0AC3" w:rsidRPr="00A454E1" w:rsidRDefault="11408780" w:rsidP="00A454E1">
      <w:pPr>
        <w:jc w:val="center"/>
        <w:rPr>
          <w:b/>
          <w:sz w:val="28"/>
          <w:szCs w:val="28"/>
        </w:rPr>
      </w:pPr>
      <w:r w:rsidRPr="11408780">
        <w:rPr>
          <w:b/>
          <w:bCs/>
          <w:sz w:val="28"/>
          <w:szCs w:val="28"/>
        </w:rPr>
        <w:t>Miller Park Small Business Fair information and Registration</w:t>
      </w:r>
    </w:p>
    <w:p w14:paraId="58407A70" w14:textId="4AE376B8" w:rsidR="00927C45" w:rsidRPr="00A454E1" w:rsidRDefault="00927C45" w:rsidP="11408780">
      <w:pPr>
        <w:jc w:val="center"/>
        <w:rPr>
          <w:sz w:val="24"/>
          <w:szCs w:val="24"/>
        </w:rPr>
      </w:pPr>
      <w:r>
        <w:rPr>
          <w:sz w:val="28"/>
          <w:szCs w:val="28"/>
        </w:rPr>
        <w:t xml:space="preserve"> </w:t>
      </w:r>
      <w:r>
        <w:rPr>
          <w:sz w:val="28"/>
          <w:szCs w:val="28"/>
        </w:rPr>
        <w:tab/>
      </w:r>
      <w:r w:rsidRPr="00A454E1">
        <w:rPr>
          <w:sz w:val="24"/>
          <w:szCs w:val="24"/>
        </w:rPr>
        <w:t xml:space="preserve">Only registrations that are directly associated with Miller Park (parent/guardian/sibling) will be accepted </w:t>
      </w:r>
      <w:r w:rsidR="004E1ADA" w:rsidRPr="00A454E1">
        <w:rPr>
          <w:sz w:val="24"/>
          <w:szCs w:val="24"/>
        </w:rPr>
        <w:t>until October 24, 2016.  After that, registration will be open to all.</w:t>
      </w:r>
    </w:p>
    <w:p w14:paraId="3CA60217" w14:textId="77777777" w:rsidR="004E1ADA" w:rsidRPr="00A454E1" w:rsidRDefault="004E1ADA" w:rsidP="11408780">
      <w:pPr>
        <w:jc w:val="center"/>
        <w:rPr>
          <w:sz w:val="24"/>
          <w:szCs w:val="24"/>
        </w:rPr>
      </w:pPr>
      <w:r w:rsidRPr="00A454E1">
        <w:rPr>
          <w:sz w:val="24"/>
          <w:szCs w:val="24"/>
        </w:rPr>
        <w:lastRenderedPageBreak/>
        <w:tab/>
        <w:t>Only one company will be represented. Example,  if Sue and Jan both sell MaryKay, only Jan's registration will be excepted because she paid and registered first. Both Jan and Linda sell make up, that is ok because one is with MaryKay and one is not.</w:t>
      </w:r>
    </w:p>
    <w:p w14:paraId="47AAF94F" w14:textId="16E38E80" w:rsidR="004E1ADA" w:rsidRPr="00A454E1" w:rsidRDefault="004E1ADA" w:rsidP="11408780">
      <w:pPr>
        <w:jc w:val="center"/>
        <w:rPr>
          <w:sz w:val="24"/>
          <w:szCs w:val="24"/>
        </w:rPr>
      </w:pPr>
      <w:r w:rsidRPr="00A454E1">
        <w:rPr>
          <w:sz w:val="24"/>
          <w:szCs w:val="24"/>
        </w:rPr>
        <w:tab/>
        <w:t xml:space="preserve">You are not registered until you have paid in full AND received confirmation from Miller Park. </w:t>
      </w:r>
    </w:p>
    <w:p w14:paraId="04B5286F" w14:textId="434C36A0" w:rsidR="004E1ADA" w:rsidRPr="00A454E1" w:rsidRDefault="004E1ADA" w:rsidP="11408780">
      <w:pPr>
        <w:jc w:val="center"/>
      </w:pPr>
      <w:r w:rsidRPr="00A454E1">
        <w:rPr>
          <w:sz w:val="24"/>
          <w:szCs w:val="24"/>
        </w:rPr>
        <w:tab/>
        <w:t>Cost: $25.00 per table (each station will have a table and chair) Cheques can be written to Miller Park PAC or PayPal through our PAC Chair Erika Vasquez at no_el_vasquez@hotmail.com</w:t>
      </w:r>
    </w:p>
    <w:p w14:paraId="563A0EC2" w14:textId="01A72030" w:rsidR="004E1ADA" w:rsidRPr="00A27ACD" w:rsidRDefault="5C674010" w:rsidP="11408780">
      <w:pPr>
        <w:ind w:firstLine="720"/>
        <w:jc w:val="center"/>
        <w:rPr>
          <w:b/>
          <w:sz w:val="24"/>
          <w:szCs w:val="24"/>
        </w:rPr>
      </w:pPr>
      <w:r w:rsidRPr="00A27ACD">
        <w:rPr>
          <w:b/>
          <w:sz w:val="24"/>
          <w:szCs w:val="24"/>
        </w:rPr>
        <w:t>All vendors that register are required to stay at the market the whole time the market is open and to clean up afterwards.</w:t>
      </w:r>
    </w:p>
    <w:p w14:paraId="60AE2EF0" w14:textId="388F5EA7" w:rsidR="004E1ADA" w:rsidRPr="00A454E1" w:rsidRDefault="125A4CD8">
      <w:pPr>
        <w:rPr>
          <w:sz w:val="28"/>
          <w:szCs w:val="28"/>
        </w:rPr>
      </w:pPr>
      <w:r w:rsidRPr="125A4CD8">
        <w:rPr>
          <w:sz w:val="28"/>
          <w:szCs w:val="28"/>
        </w:rPr>
        <w:t>-------------------------------------------------------------------------------------------------------------</w:t>
      </w:r>
    </w:p>
    <w:p w14:paraId="154B87B4" w14:textId="77777777" w:rsidR="004E1ADA" w:rsidRDefault="11408780">
      <w:pPr>
        <w:rPr>
          <w:sz w:val="28"/>
          <w:szCs w:val="28"/>
        </w:rPr>
      </w:pPr>
      <w:r w:rsidRPr="11408780">
        <w:rPr>
          <w:sz w:val="28"/>
          <w:szCs w:val="28"/>
        </w:rPr>
        <w:t>Name: _______________________________________</w:t>
      </w:r>
    </w:p>
    <w:p w14:paraId="0DA1C80E" w14:textId="77777777" w:rsidR="00EE082E" w:rsidRDefault="004E1ADA">
      <w:pPr>
        <w:rPr>
          <w:sz w:val="28"/>
          <w:szCs w:val="28"/>
        </w:rPr>
      </w:pPr>
      <w:r>
        <w:rPr>
          <w:sz w:val="28"/>
          <w:szCs w:val="28"/>
        </w:rPr>
        <w:t>Ph</w:t>
      </w:r>
      <w:r w:rsidR="00EE082E">
        <w:rPr>
          <w:sz w:val="28"/>
          <w:szCs w:val="28"/>
        </w:rPr>
        <w:t xml:space="preserve"> #: ______________________</w:t>
      </w:r>
      <w:r>
        <w:rPr>
          <w:sz w:val="28"/>
          <w:szCs w:val="28"/>
        </w:rPr>
        <w:t>Email:</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w:t>
      </w:r>
    </w:p>
    <w:p w14:paraId="12847564" w14:textId="77777777" w:rsidR="004E1ADA" w:rsidRDefault="11408780">
      <w:pPr>
        <w:rPr>
          <w:sz w:val="28"/>
          <w:szCs w:val="28"/>
        </w:rPr>
      </w:pPr>
      <w:r w:rsidRPr="11408780">
        <w:rPr>
          <w:sz w:val="28"/>
          <w:szCs w:val="28"/>
        </w:rPr>
        <w:t>Company Name:______________________________________</w:t>
      </w:r>
    </w:p>
    <w:p w14:paraId="7E98288F" w14:textId="41B6DE86" w:rsidR="004E1ADA" w:rsidRDefault="125A4CD8">
      <w:pPr>
        <w:rPr>
          <w:sz w:val="28"/>
          <w:szCs w:val="28"/>
        </w:rPr>
      </w:pPr>
      <w:r w:rsidRPr="125A4CD8">
        <w:rPr>
          <w:sz w:val="28"/>
          <w:szCs w:val="28"/>
        </w:rPr>
        <w:t>Tables requested: _____________ x $25.00</w:t>
      </w:r>
    </w:p>
    <w:p w14:paraId="2E58EEBC" w14:textId="2445A7EE" w:rsidR="00A454E1" w:rsidRDefault="11408780">
      <w:pPr>
        <w:rPr>
          <w:sz w:val="28"/>
          <w:szCs w:val="28"/>
        </w:rPr>
      </w:pPr>
      <w:r w:rsidRPr="11408780">
        <w:rPr>
          <w:sz w:val="28"/>
          <w:szCs w:val="28"/>
        </w:rPr>
        <w:t>Amount enclosed:________________________________ cash/cheque/other</w:t>
      </w:r>
    </w:p>
    <w:p w14:paraId="24CB74A5" w14:textId="77777777" w:rsidR="00A454E1" w:rsidRDefault="11408780">
      <w:pPr>
        <w:rPr>
          <w:sz w:val="28"/>
          <w:szCs w:val="28"/>
        </w:rPr>
      </w:pPr>
      <w:r w:rsidRPr="11408780">
        <w:rPr>
          <w:i/>
          <w:iCs/>
          <w:sz w:val="28"/>
          <w:szCs w:val="28"/>
        </w:rPr>
        <w:t>I need:</w:t>
      </w:r>
      <w:r w:rsidRPr="11408780">
        <w:rPr>
          <w:sz w:val="28"/>
          <w:szCs w:val="28"/>
        </w:rPr>
        <w:t xml:space="preserve">  access to electricity / chair / garbage / other ____________ (please circle)</w:t>
      </w:r>
    </w:p>
    <w:p w14:paraId="2C46A952" w14:textId="77777777" w:rsidR="00A454E1" w:rsidRDefault="11408780">
      <w:pPr>
        <w:rPr>
          <w:sz w:val="28"/>
          <w:szCs w:val="28"/>
        </w:rPr>
      </w:pPr>
      <w:r w:rsidRPr="11408780">
        <w:rPr>
          <w:i/>
          <w:iCs/>
          <w:sz w:val="28"/>
          <w:szCs w:val="28"/>
        </w:rPr>
        <w:t>You need to bring:</w:t>
      </w:r>
      <w:r w:rsidRPr="11408780">
        <w:rPr>
          <w:sz w:val="28"/>
          <w:szCs w:val="28"/>
        </w:rPr>
        <w:t xml:space="preserve"> product, staff, display material, cash float, bags </w:t>
      </w:r>
    </w:p>
    <w:p w14:paraId="2DDA7E4A" w14:textId="77777777" w:rsidR="00A9305F" w:rsidRPr="00A9305F" w:rsidRDefault="125A4CD8">
      <w:r w:rsidRPr="125A4CD8">
        <w:rPr>
          <w:i/>
          <w:iCs/>
          <w:sz w:val="28"/>
          <w:szCs w:val="28"/>
        </w:rPr>
        <w:t xml:space="preserve">I will accept as payment: </w:t>
      </w:r>
      <w:r w:rsidRPr="125A4CD8">
        <w:rPr>
          <w:sz w:val="28"/>
          <w:szCs w:val="28"/>
        </w:rPr>
        <w:t>Cash / Cheque / Visa / MC / Amex</w:t>
      </w:r>
      <w:r>
        <w:t xml:space="preserve">  (double check wifi at school)</w:t>
      </w:r>
    </w:p>
    <w:p w14:paraId="322BAC02" w14:textId="77777777" w:rsidR="00A454E1" w:rsidRDefault="11408780">
      <w:pPr>
        <w:rPr>
          <w:sz w:val="28"/>
          <w:szCs w:val="28"/>
        </w:rPr>
      </w:pPr>
      <w:r w:rsidRPr="11408780">
        <w:rPr>
          <w:i/>
          <w:iCs/>
          <w:sz w:val="28"/>
          <w:szCs w:val="28"/>
        </w:rPr>
        <w:t>I will have a:</w:t>
      </w:r>
      <w:r w:rsidRPr="11408780">
        <w:rPr>
          <w:sz w:val="28"/>
          <w:szCs w:val="28"/>
        </w:rPr>
        <w:t xml:space="preserve">  draw basket at my table:  yes / no           samples:  yes / no</w:t>
      </w:r>
    </w:p>
    <w:p w14:paraId="4695E4AD" w14:textId="77777777" w:rsidR="00A27ACD" w:rsidRPr="00A27ACD" w:rsidRDefault="11408780" w:rsidP="00A27ACD">
      <w:pPr>
        <w:jc w:val="center"/>
        <w:rPr>
          <w:b/>
          <w:i/>
          <w:sz w:val="24"/>
          <w:szCs w:val="24"/>
        </w:rPr>
      </w:pPr>
      <w:r w:rsidRPr="00A27ACD">
        <w:rPr>
          <w:b/>
          <w:i/>
          <w:sz w:val="24"/>
          <w:szCs w:val="24"/>
        </w:rPr>
        <w:t>We ask all vendors to donate ONE item to gift to Miller Park for our fundraising draw. If possible, please drop off prior to the night of event so that we can promote your prize.</w:t>
      </w:r>
    </w:p>
    <w:p w14:paraId="04509CF8" w14:textId="7F728973" w:rsidR="000B5D43" w:rsidRPr="00A27ACD" w:rsidRDefault="11408780" w:rsidP="00A27ACD">
      <w:pPr>
        <w:jc w:val="center"/>
        <w:rPr>
          <w:sz w:val="28"/>
          <w:szCs w:val="28"/>
        </w:rPr>
      </w:pPr>
      <w:r w:rsidRPr="00A27ACD">
        <w:rPr>
          <w:b/>
          <w:bCs/>
          <w:sz w:val="28"/>
          <w:szCs w:val="28"/>
        </w:rPr>
        <w:t>Cancelations will not be refunded after November 1, 2016.</w:t>
      </w:r>
    </w:p>
    <w:p w14:paraId="23A29AA8" w14:textId="77777777" w:rsidR="000B5D43" w:rsidRDefault="000B5D43" w:rsidP="000B5D43">
      <w:pPr>
        <w:pStyle w:val="NoSpacing"/>
        <w:jc w:val="center"/>
      </w:pPr>
    </w:p>
    <w:p w14:paraId="3013DA3A" w14:textId="77777777" w:rsidR="000B5D43" w:rsidRPr="000B5D43" w:rsidRDefault="000B5D43">
      <w:pPr>
        <w:rPr>
          <w:sz w:val="28"/>
          <w:szCs w:val="28"/>
        </w:rPr>
      </w:pPr>
    </w:p>
    <w:p w14:paraId="04A7A995" w14:textId="77777777" w:rsidR="00A454E1" w:rsidRPr="004E1ADA" w:rsidRDefault="00A454E1">
      <w:pPr>
        <w:rPr>
          <w:sz w:val="28"/>
          <w:szCs w:val="28"/>
        </w:rPr>
      </w:pPr>
      <w:bookmarkStart w:id="0" w:name="_GoBack"/>
      <w:bookmarkEnd w:id="0"/>
    </w:p>
    <w:sectPr w:rsidR="00A454E1" w:rsidRPr="004E1ADA" w:rsidSect="00CF0AC3">
      <w:headerReference w:type="default" r:id="rId8"/>
      <w:footerReference w:type="default" r:id="rId9"/>
      <w:pgSz w:w="12240" w:h="15840"/>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54EE7" w14:textId="77777777" w:rsidR="005C44D3" w:rsidRDefault="005C44D3" w:rsidP="005C44D3">
      <w:pPr>
        <w:spacing w:after="0" w:line="240" w:lineRule="auto"/>
      </w:pPr>
      <w:r>
        <w:separator/>
      </w:r>
    </w:p>
  </w:endnote>
  <w:endnote w:type="continuationSeparator" w:id="0">
    <w:p w14:paraId="71478BB4" w14:textId="77777777" w:rsidR="005C44D3" w:rsidRDefault="005C44D3" w:rsidP="005C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120"/>
      <w:gridCol w:w="3120"/>
      <w:gridCol w:w="3120"/>
    </w:tblGrid>
    <w:tr w:rsidR="11408780" w14:paraId="5D276B8A" w14:textId="77777777" w:rsidTr="11408780">
      <w:tc>
        <w:tcPr>
          <w:tcW w:w="3120" w:type="dxa"/>
        </w:tcPr>
        <w:p w14:paraId="25041F7D" w14:textId="6424B6A3" w:rsidR="11408780" w:rsidRDefault="11408780" w:rsidP="11408780">
          <w:pPr>
            <w:pStyle w:val="Header"/>
            <w:ind w:left="-115"/>
          </w:pPr>
        </w:p>
      </w:tc>
      <w:tc>
        <w:tcPr>
          <w:tcW w:w="3120" w:type="dxa"/>
        </w:tcPr>
        <w:p w14:paraId="7FD88FD9" w14:textId="102890DF" w:rsidR="11408780" w:rsidRDefault="11408780" w:rsidP="11408780">
          <w:pPr>
            <w:pStyle w:val="Header"/>
            <w:jc w:val="center"/>
          </w:pPr>
        </w:p>
      </w:tc>
      <w:tc>
        <w:tcPr>
          <w:tcW w:w="3120" w:type="dxa"/>
        </w:tcPr>
        <w:p w14:paraId="3CFA646F" w14:textId="71AFEF07" w:rsidR="11408780" w:rsidRDefault="11408780" w:rsidP="11408780">
          <w:pPr>
            <w:pStyle w:val="Header"/>
            <w:ind w:right="-115"/>
            <w:jc w:val="right"/>
          </w:pPr>
        </w:p>
      </w:tc>
    </w:tr>
  </w:tbl>
  <w:p w14:paraId="6100FA04" w14:textId="5F2B792B" w:rsidR="11408780" w:rsidRDefault="11408780" w:rsidP="11408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4DBB4" w14:textId="77777777" w:rsidR="005C44D3" w:rsidRDefault="005C44D3" w:rsidP="005C44D3">
      <w:pPr>
        <w:spacing w:after="0" w:line="240" w:lineRule="auto"/>
      </w:pPr>
      <w:r>
        <w:separator/>
      </w:r>
    </w:p>
  </w:footnote>
  <w:footnote w:type="continuationSeparator" w:id="0">
    <w:p w14:paraId="5767E1A0" w14:textId="77777777" w:rsidR="005C44D3" w:rsidRDefault="005C44D3" w:rsidP="005C4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60777" w14:textId="2CA74101" w:rsidR="005C44D3" w:rsidRDefault="005C44D3">
    <w:pPr>
      <w:pStyle w:val="Header"/>
    </w:pPr>
  </w:p>
  <w:p w14:paraId="50D0FF56" w14:textId="1024CDEF" w:rsidR="588A8DB3" w:rsidRDefault="588A8DB3" w:rsidP="588A8DB3">
    <w:pPr>
      <w:pStyle w:val="Header"/>
    </w:pPr>
  </w:p>
  <w:p w14:paraId="14095B1E" w14:textId="7EA32440" w:rsidR="005C44D3" w:rsidRDefault="005C44D3" w:rsidP="005C44D3">
    <w:pPr>
      <w:pStyle w:val="Header"/>
      <w:jc w:val="center"/>
    </w:pPr>
    <w:r>
      <w:rPr>
        <w:noProof/>
        <w:lang w:val="en-US"/>
      </w:rPr>
      <mc:AlternateContent>
        <mc:Choice Requires="wps">
          <w:drawing>
            <wp:inline distT="0" distB="0" distL="0" distR="0" wp14:anchorId="5305975F" wp14:editId="3B8BD625">
              <wp:extent cx="5810250" cy="647700"/>
              <wp:effectExtent l="85725" t="257175" r="123825" b="0"/>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10250" cy="647700"/>
                      </a:xfrm>
                      <a:prstGeom prst="rect">
                        <a:avLst/>
                      </a:prstGeom>
                      <a:extLst>
                        <a:ext uri="{AF507438-7753-43E0-B8FC-AC1667EBCBE1}">
                          <a14:hiddenEffects xmlns:a14="http://schemas.microsoft.com/office/drawing/2010/main">
                            <a:effectLst/>
                          </a14:hiddenEffects>
                        </a:ext>
                      </a:extLst>
                    </wps:spPr>
                    <wps:txbx>
                      <w:txbxContent>
                        <w:p w14:paraId="3D482655" w14:textId="77777777" w:rsidR="005C44D3" w:rsidRDefault="005C44D3" w:rsidP="005C44D3">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MILLER PARK MARKET</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7" o:spid="_x0000_s1026" type="#_x0000_t202" style="width:45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" filled="f" stroked="f">
              <o:lock v:ext="edit" shapetype="t"/>
              <v:textbox style="mso-fit-shape-to-text:t">
                <w:txbxContent>
                  <w:p w14:paraId="3D482655" w14:textId="77777777" w:rsidR="005C44D3" w:rsidRDefault="005C44D3" w:rsidP="005C44D3">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MILLER PARK MARKET</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B3"/>
    <w:rsid w:val="000808CB"/>
    <w:rsid w:val="000B5D43"/>
    <w:rsid w:val="000C4A59"/>
    <w:rsid w:val="000E6E5E"/>
    <w:rsid w:val="00203CB9"/>
    <w:rsid w:val="002A39C5"/>
    <w:rsid w:val="00387660"/>
    <w:rsid w:val="004E1ADA"/>
    <w:rsid w:val="005905E4"/>
    <w:rsid w:val="005A7D44"/>
    <w:rsid w:val="005C44D3"/>
    <w:rsid w:val="00700150"/>
    <w:rsid w:val="00797875"/>
    <w:rsid w:val="00814DB3"/>
    <w:rsid w:val="00927C45"/>
    <w:rsid w:val="00A27ACD"/>
    <w:rsid w:val="00A454E1"/>
    <w:rsid w:val="00A9305F"/>
    <w:rsid w:val="00BC1D08"/>
    <w:rsid w:val="00C43E33"/>
    <w:rsid w:val="00C87242"/>
    <w:rsid w:val="00CF0AC3"/>
    <w:rsid w:val="00EB1F65"/>
    <w:rsid w:val="00EE082E"/>
    <w:rsid w:val="00F32510"/>
    <w:rsid w:val="00F44FE2"/>
    <w:rsid w:val="11408780"/>
    <w:rsid w:val="125A4CD8"/>
    <w:rsid w:val="588A8DB3"/>
    <w:rsid w:val="5C6740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2F1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8CB"/>
    <w:pPr>
      <w:spacing w:after="0" w:line="240" w:lineRule="auto"/>
    </w:pPr>
  </w:style>
  <w:style w:type="paragraph" w:styleId="Header">
    <w:name w:val="header"/>
    <w:basedOn w:val="Normal"/>
    <w:link w:val="HeaderChar"/>
    <w:uiPriority w:val="99"/>
    <w:unhideWhenUsed/>
    <w:rsid w:val="005C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4D3"/>
  </w:style>
  <w:style w:type="paragraph" w:styleId="Footer">
    <w:name w:val="footer"/>
    <w:basedOn w:val="Normal"/>
    <w:link w:val="FooterChar"/>
    <w:uiPriority w:val="99"/>
    <w:unhideWhenUsed/>
    <w:rsid w:val="005C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4D3"/>
  </w:style>
  <w:style w:type="paragraph" w:styleId="NormalWeb">
    <w:name w:val="Normal (Web)"/>
    <w:basedOn w:val="Normal"/>
    <w:uiPriority w:val="99"/>
    <w:semiHidden/>
    <w:unhideWhenUsed/>
    <w:rsid w:val="005C44D3"/>
    <w:pPr>
      <w:spacing w:before="100" w:beforeAutospacing="1" w:after="100" w:afterAutospacing="1" w:line="240" w:lineRule="auto"/>
    </w:pPr>
    <w:rPr>
      <w:rFonts w:ascii="Times New Roman" w:eastAsiaTheme="minorEastAsia" w:hAnsi="Times New Roman" w:cs="Times New Roman"/>
      <w:sz w:val="24"/>
      <w:szCs w:val="24"/>
      <w:lang w:eastAsia="en-C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27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8CB"/>
    <w:pPr>
      <w:spacing w:after="0" w:line="240" w:lineRule="auto"/>
    </w:pPr>
  </w:style>
  <w:style w:type="paragraph" w:styleId="Header">
    <w:name w:val="header"/>
    <w:basedOn w:val="Normal"/>
    <w:link w:val="HeaderChar"/>
    <w:uiPriority w:val="99"/>
    <w:unhideWhenUsed/>
    <w:rsid w:val="005C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4D3"/>
  </w:style>
  <w:style w:type="paragraph" w:styleId="Footer">
    <w:name w:val="footer"/>
    <w:basedOn w:val="Normal"/>
    <w:link w:val="FooterChar"/>
    <w:uiPriority w:val="99"/>
    <w:unhideWhenUsed/>
    <w:rsid w:val="005C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4D3"/>
  </w:style>
  <w:style w:type="paragraph" w:styleId="NormalWeb">
    <w:name w:val="Normal (Web)"/>
    <w:basedOn w:val="Normal"/>
    <w:uiPriority w:val="99"/>
    <w:semiHidden/>
    <w:unhideWhenUsed/>
    <w:rsid w:val="005C44D3"/>
    <w:pPr>
      <w:spacing w:before="100" w:beforeAutospacing="1" w:after="100" w:afterAutospacing="1" w:line="240" w:lineRule="auto"/>
    </w:pPr>
    <w:rPr>
      <w:rFonts w:ascii="Times New Roman" w:eastAsiaTheme="minorEastAsia" w:hAnsi="Times New Roman" w:cs="Times New Roman"/>
      <w:sz w:val="24"/>
      <w:szCs w:val="24"/>
      <w:lang w:eastAsia="en-C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27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74816-9F77-498A-A837-F87F2B94A816}">
  <ds:schemaRefs>
    <ds:schemaRef ds:uri="http://schemas.openxmlformats.org/officeDocument/2006/bibliography"/>
  </ds:schemaRefs>
</ds:datastoreItem>
</file>

<file path=customXml/itemProps2.xml><?xml version="1.0" encoding="utf-8"?>
<ds:datastoreItem xmlns:ds="http://schemas.openxmlformats.org/officeDocument/2006/customXml" ds:itemID="{63B5DDA0-8836-4579-B1D4-99F81A4D3538}"/>
</file>

<file path=customXml/itemProps3.xml><?xml version="1.0" encoding="utf-8"?>
<ds:datastoreItem xmlns:ds="http://schemas.openxmlformats.org/officeDocument/2006/customXml" ds:itemID="{2CC31F4A-5716-413E-99DA-8FF6AB062D2A}"/>
</file>

<file path=customXml/itemProps4.xml><?xml version="1.0" encoding="utf-8"?>
<ds:datastoreItem xmlns:ds="http://schemas.openxmlformats.org/officeDocument/2006/customXml" ds:itemID="{9B2491FF-8191-4B05-A988-91C5BB774F80}"/>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Vasquez</dc:creator>
  <cp:lastModifiedBy>Windows User</cp:lastModifiedBy>
  <cp:revision>2</cp:revision>
  <dcterms:created xsi:type="dcterms:W3CDTF">2016-10-13T17:18:00Z</dcterms:created>
  <dcterms:modified xsi:type="dcterms:W3CDTF">2016-10-13T17:18:00Z</dcterms:modified>
</cp:coreProperties>
</file>